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6838" w14:textId="77777777" w:rsidR="0017772E" w:rsidRPr="0017772E" w:rsidRDefault="0017772E" w:rsidP="0017772E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17772E">
        <w:rPr>
          <w:rFonts w:ascii="Times New Roman" w:hAnsi="Times New Roman" w:cs="Times New Roman"/>
          <w:noProof/>
          <w:sz w:val="24"/>
          <w:szCs w:val="24"/>
        </w:rPr>
        <w:t xml:space="preserve">Утверждено </w:t>
      </w:r>
    </w:p>
    <w:p w14:paraId="176FFD6B" w14:textId="77777777" w:rsidR="0017772E" w:rsidRPr="0017772E" w:rsidRDefault="0017772E" w:rsidP="0017772E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17772E">
        <w:rPr>
          <w:rFonts w:ascii="Times New Roman" w:hAnsi="Times New Roman" w:cs="Times New Roman"/>
          <w:noProof/>
          <w:sz w:val="24"/>
          <w:szCs w:val="24"/>
        </w:rPr>
        <w:t xml:space="preserve">приказом МКУ «Управление образования </w:t>
      </w:r>
    </w:p>
    <w:p w14:paraId="3E59B9E1" w14:textId="77777777" w:rsidR="0017772E" w:rsidRPr="0017772E" w:rsidRDefault="0017772E" w:rsidP="0017772E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17772E">
        <w:rPr>
          <w:rFonts w:ascii="Times New Roman" w:hAnsi="Times New Roman" w:cs="Times New Roman"/>
          <w:noProof/>
          <w:sz w:val="24"/>
          <w:szCs w:val="24"/>
        </w:rPr>
        <w:t>МР «Бабаюртовский район»</w:t>
      </w:r>
    </w:p>
    <w:p w14:paraId="610F785D" w14:textId="767532D1" w:rsidR="0017772E" w:rsidRDefault="0017772E" w:rsidP="0017772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772E">
        <w:rPr>
          <w:rFonts w:ascii="Times New Roman" w:hAnsi="Times New Roman" w:cs="Times New Roman"/>
          <w:noProof/>
          <w:sz w:val="24"/>
          <w:szCs w:val="24"/>
        </w:rPr>
        <w:t>от 29.11.2022 г. № 170/22-ОД</w:t>
      </w:r>
    </w:p>
    <w:p w14:paraId="092B6368" w14:textId="77777777" w:rsidR="0017772E" w:rsidRPr="0017772E" w:rsidRDefault="0017772E" w:rsidP="0017772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75DBFB8" w14:textId="753DDB35" w:rsidR="00633DDA" w:rsidRPr="00633DDA" w:rsidRDefault="00633DDA" w:rsidP="00633DDA">
      <w:pPr>
        <w:pStyle w:val="a3"/>
        <w:spacing w:line="276" w:lineRule="auto"/>
        <w:ind w:left="851"/>
        <w:jc w:val="center"/>
        <w:rPr>
          <w:b/>
          <w:sz w:val="32"/>
          <w:szCs w:val="32"/>
        </w:rPr>
      </w:pPr>
      <w:r w:rsidRPr="00633DDA">
        <w:rPr>
          <w:b/>
          <w:sz w:val="32"/>
          <w:szCs w:val="32"/>
        </w:rPr>
        <w:t xml:space="preserve">Состав оргкомитета и конкурсной комиссии </w:t>
      </w:r>
    </w:p>
    <w:p w14:paraId="08BAEA7D" w14:textId="05C264C0" w:rsidR="00633DDA" w:rsidRDefault="00633DDA" w:rsidP="00633DDA">
      <w:pPr>
        <w:rPr>
          <w:rFonts w:ascii="Times New Roman" w:hAnsi="Times New Roman" w:cs="Times New Roman"/>
          <w:b/>
          <w:sz w:val="32"/>
          <w:szCs w:val="32"/>
        </w:rPr>
      </w:pPr>
    </w:p>
    <w:p w14:paraId="0D9FDB17" w14:textId="13C02A08" w:rsidR="00633DDA" w:rsidRDefault="00493CD5" w:rsidP="00633DDA">
      <w:pPr>
        <w:pStyle w:val="a3"/>
        <w:numPr>
          <w:ilvl w:val="0"/>
          <w:numId w:val="2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Председатель комиссии - Черивханов Х.Д.</w:t>
      </w:r>
      <w:r w:rsidR="00633DDA">
        <w:rPr>
          <w:bCs/>
          <w:sz w:val="32"/>
          <w:szCs w:val="32"/>
        </w:rPr>
        <w:t xml:space="preserve"> заместитель начальника МКУ «Управление образования МР «Бабаюртовский район» </w:t>
      </w:r>
    </w:p>
    <w:p w14:paraId="3C279D56" w14:textId="2C961392" w:rsidR="00633DDA" w:rsidRDefault="00493CD5" w:rsidP="00633DDA">
      <w:pPr>
        <w:pStyle w:val="a3"/>
        <w:numPr>
          <w:ilvl w:val="0"/>
          <w:numId w:val="2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Член комиссии - </w:t>
      </w:r>
      <w:proofErr w:type="spellStart"/>
      <w:r>
        <w:rPr>
          <w:bCs/>
          <w:sz w:val="32"/>
          <w:szCs w:val="32"/>
        </w:rPr>
        <w:t>Нохманова</w:t>
      </w:r>
      <w:proofErr w:type="spellEnd"/>
      <w:r>
        <w:rPr>
          <w:bCs/>
          <w:sz w:val="32"/>
          <w:szCs w:val="32"/>
        </w:rPr>
        <w:t xml:space="preserve"> К.А. н</w:t>
      </w:r>
      <w:r w:rsidR="00633DDA">
        <w:rPr>
          <w:bCs/>
          <w:sz w:val="32"/>
          <w:szCs w:val="32"/>
        </w:rPr>
        <w:t xml:space="preserve">ачальник Отдела информатизации и информационно – методической работы </w:t>
      </w:r>
    </w:p>
    <w:p w14:paraId="75224429" w14:textId="6BA558E3" w:rsidR="00633DDA" w:rsidRDefault="00493CD5" w:rsidP="00633DDA">
      <w:pPr>
        <w:pStyle w:val="a3"/>
        <w:numPr>
          <w:ilvl w:val="0"/>
          <w:numId w:val="2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Член комиссии - Демидова З.А. в</w:t>
      </w:r>
      <w:r w:rsidR="00633DDA">
        <w:rPr>
          <w:bCs/>
          <w:sz w:val="32"/>
          <w:szCs w:val="32"/>
        </w:rPr>
        <w:t xml:space="preserve">едущий специалист Отдела информатизации и информационно – методической работы </w:t>
      </w:r>
    </w:p>
    <w:p w14:paraId="4C9838C8" w14:textId="7513F814" w:rsidR="00633DDA" w:rsidRDefault="00493CD5" w:rsidP="00633DDA">
      <w:pPr>
        <w:pStyle w:val="a3"/>
        <w:numPr>
          <w:ilvl w:val="0"/>
          <w:numId w:val="2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>Член комиссии - Юсупова У.А. в</w:t>
      </w:r>
      <w:r w:rsidR="00633DDA">
        <w:rPr>
          <w:bCs/>
          <w:sz w:val="32"/>
          <w:szCs w:val="32"/>
        </w:rPr>
        <w:t xml:space="preserve">едущий специалист Отдела информатизации и информационно – методической работы </w:t>
      </w:r>
    </w:p>
    <w:p w14:paraId="661D1CA1" w14:textId="136E6C65" w:rsidR="00633DDA" w:rsidRPr="00633DDA" w:rsidRDefault="00493CD5" w:rsidP="00633DDA">
      <w:pPr>
        <w:pStyle w:val="a3"/>
        <w:numPr>
          <w:ilvl w:val="0"/>
          <w:numId w:val="2"/>
        </w:num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Член комиссии </w:t>
      </w:r>
      <w:r w:rsidR="00C21807">
        <w:rPr>
          <w:bCs/>
          <w:sz w:val="32"/>
          <w:szCs w:val="32"/>
        </w:rPr>
        <w:t>–</w:t>
      </w:r>
      <w:r>
        <w:rPr>
          <w:bCs/>
          <w:sz w:val="32"/>
          <w:szCs w:val="32"/>
        </w:rPr>
        <w:t xml:space="preserve"> </w:t>
      </w:r>
      <w:r w:rsidR="00C21807">
        <w:rPr>
          <w:bCs/>
          <w:sz w:val="32"/>
          <w:szCs w:val="32"/>
        </w:rPr>
        <w:t>Юсупова У.А</w:t>
      </w:r>
      <w:r>
        <w:rPr>
          <w:bCs/>
          <w:sz w:val="32"/>
          <w:szCs w:val="32"/>
        </w:rPr>
        <w:t>.</w:t>
      </w:r>
      <w:r w:rsidR="00C21807">
        <w:rPr>
          <w:bCs/>
          <w:sz w:val="32"/>
          <w:szCs w:val="32"/>
        </w:rPr>
        <w:t>–</w:t>
      </w:r>
      <w:r>
        <w:rPr>
          <w:bCs/>
          <w:sz w:val="32"/>
          <w:szCs w:val="32"/>
        </w:rPr>
        <w:t xml:space="preserve"> в</w:t>
      </w:r>
      <w:r w:rsidR="00633DDA">
        <w:rPr>
          <w:bCs/>
          <w:sz w:val="32"/>
          <w:szCs w:val="32"/>
        </w:rPr>
        <w:t>едущий специалист Отдела информатизации и информационно – методической работы</w:t>
      </w:r>
      <w:r>
        <w:rPr>
          <w:bCs/>
          <w:sz w:val="32"/>
          <w:szCs w:val="32"/>
        </w:rPr>
        <w:t>.</w:t>
      </w:r>
    </w:p>
    <w:sectPr w:rsidR="00633DDA" w:rsidRPr="00633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A5F72"/>
    <w:multiLevelType w:val="multilevel"/>
    <w:tmpl w:val="BFCA3B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abstractNum w:abstractNumId="1" w15:restartNumberingAfterBreak="0">
    <w:nsid w:val="43554802"/>
    <w:multiLevelType w:val="hybridMultilevel"/>
    <w:tmpl w:val="38C2D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544869">
    <w:abstractNumId w:val="0"/>
  </w:num>
  <w:num w:numId="2" w16cid:durableId="629215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197"/>
    <w:rsid w:val="0017772E"/>
    <w:rsid w:val="00470A06"/>
    <w:rsid w:val="00493CD5"/>
    <w:rsid w:val="00633DDA"/>
    <w:rsid w:val="00C21807"/>
    <w:rsid w:val="00D2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31454"/>
  <w15:chartTrackingRefBased/>
  <w15:docId w15:val="{4E9635F8-8BA7-48AE-B0AC-1159E383B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D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 Матакова</dc:creator>
  <cp:keywords/>
  <dc:description/>
  <cp:lastModifiedBy>Заира Матакова</cp:lastModifiedBy>
  <cp:revision>5</cp:revision>
  <cp:lastPrinted>2021-12-15T07:20:00Z</cp:lastPrinted>
  <dcterms:created xsi:type="dcterms:W3CDTF">2021-12-15T07:14:00Z</dcterms:created>
  <dcterms:modified xsi:type="dcterms:W3CDTF">2022-11-29T05:35:00Z</dcterms:modified>
</cp:coreProperties>
</file>