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81C8D" w14:textId="71E17BA5" w:rsidR="00C55DB9" w:rsidRPr="00C55DB9" w:rsidRDefault="00C55DB9" w:rsidP="00C55DB9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 w:rsidRPr="00C55DB9">
        <w:rPr>
          <w:b/>
          <w:bCs/>
          <w:color w:val="000000"/>
          <w:sz w:val="28"/>
          <w:szCs w:val="28"/>
        </w:rPr>
        <w:t>Бабаюртовском районе прошел флешмоб в рамках мероприятий, посвященных Всемирному дню памяти жертв ДТП</w:t>
      </w:r>
    </w:p>
    <w:p w14:paraId="73F23FEF" w14:textId="2AF515A1" w:rsidR="00C55DB9" w:rsidRPr="00C55DB9" w:rsidRDefault="00C55DB9" w:rsidP="00C55DB9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C55DB9">
        <w:rPr>
          <w:color w:val="000000"/>
          <w:sz w:val="28"/>
          <w:szCs w:val="28"/>
        </w:rPr>
        <w:t>В период с 8 по 20 ноября в</w:t>
      </w:r>
      <w:r>
        <w:rPr>
          <w:color w:val="000000"/>
          <w:sz w:val="28"/>
          <w:szCs w:val="28"/>
        </w:rPr>
        <w:t>о всех</w:t>
      </w:r>
      <w:r w:rsidRPr="00C55DB9">
        <w:rPr>
          <w:color w:val="000000"/>
          <w:sz w:val="28"/>
          <w:szCs w:val="28"/>
        </w:rPr>
        <w:t xml:space="preserve"> образовательных организациях, подведомственных администрации МР «Бабаюртовский район» прошел республиканский флешмоб, посвященный дню памяти жертв ДТП.  В рамках мероприятия</w:t>
      </w:r>
      <w:r w:rsidR="0054027C">
        <w:rPr>
          <w:color w:val="000000"/>
          <w:sz w:val="28"/>
          <w:szCs w:val="28"/>
        </w:rPr>
        <w:t xml:space="preserve"> школьники, члены агитбригады отряда ЮИД</w:t>
      </w:r>
      <w:r w:rsidRPr="00C55DB9">
        <w:rPr>
          <w:color w:val="000000"/>
          <w:sz w:val="28"/>
          <w:szCs w:val="28"/>
        </w:rPr>
        <w:t xml:space="preserve"> раздавали участникам дорожного движения памятки – листовки. Ребята призывали водителей соблюдать ПДД, в надежде, что взрослые их услышат, а количество смертей на дорогах станет меньше. Кроме того, пешеходам было рекомендовано использование светоотражающих элементов на одежде в темное время суток. </w:t>
      </w:r>
    </w:p>
    <w:p w14:paraId="2F8BB9B9" w14:textId="023D3904" w:rsidR="00C55DB9" w:rsidRPr="00C55DB9" w:rsidRDefault="00C55DB9" w:rsidP="00C55DB9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C55DB9">
        <w:rPr>
          <w:color w:val="000000"/>
          <w:sz w:val="28"/>
          <w:szCs w:val="28"/>
        </w:rPr>
        <w:t xml:space="preserve">Также прошли открытые </w:t>
      </w:r>
      <w:r w:rsidR="0054027C">
        <w:rPr>
          <w:color w:val="000000"/>
          <w:sz w:val="28"/>
          <w:szCs w:val="28"/>
        </w:rPr>
        <w:t>уроки на тему</w:t>
      </w:r>
      <w:r w:rsidRPr="00C55DB9">
        <w:rPr>
          <w:color w:val="000000"/>
          <w:sz w:val="28"/>
          <w:szCs w:val="28"/>
        </w:rPr>
        <w:t xml:space="preserve"> «поведение на дорогах», в ходе которых дети закрепили знания о безопасном поведении на дороге, переходе дороги. Вовремя целевых прогулок «Наша улица», дети повторили правила поведения на улице, закрепили понятие «зебра», пешеходный переход на разметке.</w:t>
      </w:r>
    </w:p>
    <w:p w14:paraId="7F9160ED" w14:textId="797170DE" w:rsidR="00C55DB9" w:rsidRPr="00C55DB9" w:rsidRDefault="00C55DB9" w:rsidP="00C55DB9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C55DB9">
        <w:rPr>
          <w:color w:val="000000"/>
          <w:sz w:val="28"/>
          <w:szCs w:val="28"/>
        </w:rPr>
        <w:t>На родительских собрания одним из вопросов была тема по профилактике ДДТТ, в частности с родителями говорили о безопасном маршруте следования в школу, а также дети раздавали своим родителям рекламные буклеты по соблюдению правил перехода дороги.</w:t>
      </w:r>
    </w:p>
    <w:p w14:paraId="2ECA40EE" w14:textId="77777777" w:rsidR="00C55DB9" w:rsidRPr="00C55DB9" w:rsidRDefault="00C55DB9" w:rsidP="00C55DB9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C55DB9">
        <w:rPr>
          <w:color w:val="000000"/>
          <w:sz w:val="28"/>
          <w:szCs w:val="28"/>
        </w:rPr>
        <w:t>По завершению акции все участники   подняли над собой белые шары в память о погибших и выпустили их в небо, как символ памяти и скорби.</w:t>
      </w:r>
    </w:p>
    <w:p w14:paraId="1C489EFB" w14:textId="77777777" w:rsidR="00F95E78" w:rsidRDefault="00F95E78"/>
    <w:sectPr w:rsidR="00F95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C15"/>
    <w:rsid w:val="00072C15"/>
    <w:rsid w:val="0054027C"/>
    <w:rsid w:val="009550AB"/>
    <w:rsid w:val="00C55DB9"/>
    <w:rsid w:val="00F9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33047"/>
  <w15:chartTrackingRefBased/>
  <w15:docId w15:val="{85C375AA-B595-4E02-B5EC-2A42278E4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5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1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Заира Матакова</dc:creator>
  <cp:keywords/>
  <dc:description/>
  <cp:lastModifiedBy>Заира Матакова</cp:lastModifiedBy>
  <cp:revision>5</cp:revision>
  <dcterms:created xsi:type="dcterms:W3CDTF">2022-11-21T11:13:00Z</dcterms:created>
  <dcterms:modified xsi:type="dcterms:W3CDTF">2022-11-21T11:26:00Z</dcterms:modified>
</cp:coreProperties>
</file>